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07" w:rsidRPr="000B774E" w:rsidRDefault="00A51707" w:rsidP="00A51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74E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A51707" w:rsidRPr="000B774E" w:rsidRDefault="00A51707" w:rsidP="00A51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B774E">
        <w:rPr>
          <w:rFonts w:ascii="Times New Roman" w:hAnsi="Times New Roman" w:cs="Times New Roman"/>
          <w:b/>
          <w:sz w:val="24"/>
          <w:szCs w:val="24"/>
        </w:rPr>
        <w:t>сновная общеобразовательная школа №9</w:t>
      </w:r>
    </w:p>
    <w:p w:rsidR="00A51707" w:rsidRDefault="00A51707" w:rsidP="00A51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0B774E">
        <w:rPr>
          <w:rFonts w:ascii="Times New Roman" w:hAnsi="Times New Roman" w:cs="Times New Roman"/>
          <w:b/>
          <w:sz w:val="24"/>
          <w:szCs w:val="24"/>
        </w:rPr>
        <w:t>орода Новокуйбышевска городского округа Новокуйбышевск Самарской области</w:t>
      </w:r>
    </w:p>
    <w:p w:rsidR="00A51707" w:rsidRDefault="00A51707" w:rsidP="00A51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707" w:rsidRDefault="00A51707" w:rsidP="00A51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707" w:rsidRDefault="00A51707" w:rsidP="00A51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707" w:rsidRDefault="00A51707" w:rsidP="00A51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707" w:rsidRDefault="00A51707" w:rsidP="00A5170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51707" w:rsidRDefault="00A51707" w:rsidP="00A51707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A51707" w:rsidRPr="00A51707" w:rsidRDefault="00A51707" w:rsidP="00A51707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  <w:r w:rsidRPr="00A51707">
        <w:rPr>
          <w:rFonts w:ascii="Times New Roman" w:hAnsi="Times New Roman"/>
          <w:b/>
          <w:sz w:val="36"/>
          <w:szCs w:val="36"/>
        </w:rPr>
        <w:t>Десятая</w:t>
      </w:r>
    </w:p>
    <w:p w:rsidR="00A51707" w:rsidRPr="00A51707" w:rsidRDefault="00A51707" w:rsidP="00A51707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707">
        <w:rPr>
          <w:rFonts w:ascii="Times New Roman" w:hAnsi="Times New Roman" w:cs="Times New Roman"/>
          <w:b/>
          <w:sz w:val="36"/>
          <w:szCs w:val="36"/>
        </w:rPr>
        <w:t xml:space="preserve">территориальная  ярмарка образовательных ресурсов </w:t>
      </w:r>
    </w:p>
    <w:p w:rsidR="00A51707" w:rsidRPr="00A51707" w:rsidRDefault="00A51707" w:rsidP="00A51707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707">
        <w:rPr>
          <w:rFonts w:ascii="Times New Roman" w:hAnsi="Times New Roman" w:cs="Times New Roman"/>
          <w:b/>
          <w:sz w:val="36"/>
          <w:szCs w:val="36"/>
        </w:rPr>
        <w:t>«Новое образование</w:t>
      </w:r>
      <w:r w:rsidR="008B7803">
        <w:rPr>
          <w:rFonts w:ascii="Times New Roman" w:hAnsi="Times New Roman" w:cs="Times New Roman"/>
          <w:b/>
          <w:sz w:val="36"/>
          <w:szCs w:val="36"/>
        </w:rPr>
        <w:t xml:space="preserve"> –</w:t>
      </w:r>
      <w:r w:rsidRPr="00A51707">
        <w:rPr>
          <w:rFonts w:ascii="Times New Roman" w:hAnsi="Times New Roman" w:cs="Times New Roman"/>
          <w:b/>
          <w:sz w:val="36"/>
          <w:szCs w:val="36"/>
        </w:rPr>
        <w:t xml:space="preserve"> Поволжскому округу»</w:t>
      </w:r>
    </w:p>
    <w:p w:rsidR="00A51707" w:rsidRDefault="00A51707" w:rsidP="00A51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707" w:rsidRDefault="00A51707" w:rsidP="00A51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707" w:rsidRPr="005522A5" w:rsidRDefault="00A51707" w:rsidP="00A51707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707" w:rsidRDefault="00A51707" w:rsidP="00A517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707" w:rsidRPr="00A51707" w:rsidRDefault="00A51707" w:rsidP="00A5170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1707">
        <w:rPr>
          <w:rFonts w:ascii="Times New Roman" w:hAnsi="Times New Roman" w:cs="Times New Roman"/>
          <w:b/>
          <w:sz w:val="48"/>
          <w:szCs w:val="48"/>
        </w:rPr>
        <w:t xml:space="preserve">Использование ИКТ на уроках окружающего мира </w:t>
      </w:r>
    </w:p>
    <w:p w:rsidR="00A51707" w:rsidRPr="00A51707" w:rsidRDefault="00A51707" w:rsidP="00A5170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1707">
        <w:rPr>
          <w:rFonts w:ascii="Times New Roman" w:hAnsi="Times New Roman" w:cs="Times New Roman"/>
          <w:b/>
          <w:sz w:val="48"/>
          <w:szCs w:val="48"/>
        </w:rPr>
        <w:t xml:space="preserve">в соответствии   с требованиями ФГОС </w:t>
      </w:r>
    </w:p>
    <w:p w:rsidR="00A51707" w:rsidRPr="00A51707" w:rsidRDefault="00A51707" w:rsidP="00A5170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1707">
        <w:rPr>
          <w:rFonts w:ascii="Times New Roman" w:hAnsi="Times New Roman" w:cs="Times New Roman"/>
          <w:b/>
          <w:sz w:val="48"/>
          <w:szCs w:val="48"/>
        </w:rPr>
        <w:t>(1 класс)</w:t>
      </w:r>
    </w:p>
    <w:p w:rsidR="00A51707" w:rsidRPr="000B774E" w:rsidRDefault="00A51707" w:rsidP="00A517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707" w:rsidRDefault="00A51707" w:rsidP="00A51707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51707" w:rsidRDefault="00A51707" w:rsidP="00A51707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51707" w:rsidRPr="000B774E" w:rsidRDefault="00A51707" w:rsidP="00A51707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0B774E">
        <w:rPr>
          <w:rFonts w:ascii="Times New Roman" w:hAnsi="Times New Roman" w:cs="Times New Roman"/>
          <w:b/>
          <w:sz w:val="36"/>
          <w:szCs w:val="36"/>
        </w:rPr>
        <w:t>Работу выполнила:</w:t>
      </w:r>
    </w:p>
    <w:p w:rsidR="00A51707" w:rsidRDefault="00A51707" w:rsidP="00A51707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Жигулина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Ольга Геннадьевна </w:t>
      </w:r>
    </w:p>
    <w:p w:rsidR="00A51707" w:rsidRPr="000B774E" w:rsidRDefault="00A51707" w:rsidP="00A51707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учитель начальных классов</w:t>
      </w:r>
    </w:p>
    <w:p w:rsidR="00A51707" w:rsidRDefault="00A51707" w:rsidP="00A51707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0B774E">
        <w:rPr>
          <w:rFonts w:ascii="Times New Roman" w:hAnsi="Times New Roman" w:cs="Times New Roman"/>
          <w:b/>
          <w:sz w:val="36"/>
          <w:szCs w:val="36"/>
        </w:rPr>
        <w:t xml:space="preserve">ГБОУ ООШ №9 </w:t>
      </w:r>
      <w:proofErr w:type="spellStart"/>
      <w:r w:rsidRPr="000B774E">
        <w:rPr>
          <w:rFonts w:ascii="Times New Roman" w:hAnsi="Times New Roman" w:cs="Times New Roman"/>
          <w:b/>
          <w:sz w:val="36"/>
          <w:szCs w:val="36"/>
        </w:rPr>
        <w:t>г.о</w:t>
      </w:r>
      <w:proofErr w:type="spellEnd"/>
      <w:r w:rsidRPr="000B774E">
        <w:rPr>
          <w:rFonts w:ascii="Times New Roman" w:hAnsi="Times New Roman" w:cs="Times New Roman"/>
          <w:b/>
          <w:sz w:val="36"/>
          <w:szCs w:val="36"/>
        </w:rPr>
        <w:t xml:space="preserve">. Новокуйбышевск, </w:t>
      </w:r>
    </w:p>
    <w:p w:rsidR="00A51707" w:rsidRDefault="00A51707" w:rsidP="00A51707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Pr="000B774E">
        <w:rPr>
          <w:rFonts w:ascii="Times New Roman" w:hAnsi="Times New Roman" w:cs="Times New Roman"/>
          <w:b/>
          <w:sz w:val="36"/>
          <w:szCs w:val="36"/>
        </w:rPr>
        <w:t xml:space="preserve">амарской области. </w:t>
      </w:r>
    </w:p>
    <w:p w:rsidR="00A51707" w:rsidRPr="000B774E" w:rsidRDefault="00A51707" w:rsidP="00A51707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</w:t>
      </w:r>
      <w:r w:rsidRPr="000B774E">
        <w:rPr>
          <w:rFonts w:ascii="Times New Roman" w:hAnsi="Times New Roman" w:cs="Times New Roman"/>
          <w:b/>
          <w:sz w:val="36"/>
          <w:szCs w:val="36"/>
        </w:rPr>
        <w:t>.(84635)55509</w:t>
      </w:r>
    </w:p>
    <w:p w:rsidR="00A51707" w:rsidRPr="000B774E" w:rsidRDefault="00A51707" w:rsidP="00A5170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579B1" w:rsidRDefault="00A579B1" w:rsidP="00A5170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г. Новокуйбышевск</w:t>
      </w:r>
      <w:r w:rsidR="00A51707" w:rsidRPr="00B6516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51707" w:rsidRDefault="00A51707" w:rsidP="00A5170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65166">
        <w:rPr>
          <w:rFonts w:ascii="Times New Roman" w:hAnsi="Times New Roman" w:cs="Times New Roman"/>
          <w:b/>
          <w:sz w:val="40"/>
          <w:szCs w:val="40"/>
        </w:rPr>
        <w:t>2012г</w:t>
      </w:r>
      <w:r w:rsidR="00362A00">
        <w:rPr>
          <w:rFonts w:ascii="Times New Roman" w:hAnsi="Times New Roman" w:cs="Times New Roman"/>
          <w:b/>
          <w:sz w:val="40"/>
          <w:szCs w:val="40"/>
        </w:rPr>
        <w:t>.</w:t>
      </w:r>
    </w:p>
    <w:p w:rsidR="00362A00" w:rsidRPr="00B65166" w:rsidRDefault="00362A00" w:rsidP="00A517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F93" w:rsidRPr="00B65166" w:rsidRDefault="006E1F93" w:rsidP="006E1F93">
      <w:pPr>
        <w:spacing w:before="100" w:beforeAutospacing="1" w:after="100" w:afterAutospacing="1" w:line="240" w:lineRule="auto"/>
        <w:jc w:val="center"/>
        <w:outlineLvl w:val="0"/>
      </w:pPr>
      <w:r w:rsidRPr="00B65166">
        <w:rPr>
          <w:rFonts w:ascii="Times New Roman" w:hAnsi="Times New Roman" w:cs="Times New Roman"/>
          <w:b/>
          <w:bCs/>
          <w:sz w:val="40"/>
          <w:szCs w:val="40"/>
        </w:rPr>
        <w:lastRenderedPageBreak/>
        <w:t>Использование ИКТ на уроках окружающего мира в</w:t>
      </w:r>
      <w:r w:rsidR="00362A00">
        <w:rPr>
          <w:rFonts w:ascii="Times New Roman" w:hAnsi="Times New Roman" w:cs="Times New Roman"/>
          <w:b/>
          <w:bCs/>
          <w:sz w:val="40"/>
          <w:szCs w:val="40"/>
        </w:rPr>
        <w:t xml:space="preserve"> соответствии с требованиями ФГОС (1 класс)</w:t>
      </w:r>
      <w:r w:rsidRPr="00B65166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1246E1" w:rsidRPr="00B65166" w:rsidRDefault="001246E1" w:rsidP="0078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Предмет «Окружающий мир» в начальной школе — сложный, но очень интересный и познавательный. И для того, чтобы интерес к предмету не угас, необходимо сделать урок занимательным, творческим. Здесь на помощь приходят информационно-коммуникационные технологии. Процесс информатизации нашего общества стремительно движется вперед, и у школы нет иного выбора, кроме как адаптации ее к информационному веку.</w:t>
      </w:r>
    </w:p>
    <w:p w:rsidR="001246E1" w:rsidRPr="00B65166" w:rsidRDefault="001246E1" w:rsidP="0078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 xml:space="preserve"> Использование ИКТ на уроках окружающего мира позволяет формировать и развивать у учащихся такие ключевые компетенции, как учебно-познавательные, информационные, коммуникативные, общекультурные. </w:t>
      </w:r>
      <w:r w:rsidRPr="00B65166">
        <w:rPr>
          <w:rFonts w:ascii="Times New Roman" w:hAnsi="Times New Roman" w:cs="Times New Roman"/>
          <w:sz w:val="28"/>
          <w:szCs w:val="28"/>
        </w:rPr>
        <w:br/>
        <w:t xml:space="preserve">Именно в начальной школе происходит смена ведущей игровой деятельности ребёнка на </w:t>
      </w:r>
      <w:proofErr w:type="gramStart"/>
      <w:r w:rsidRPr="00B65166"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 w:rsidRPr="00B651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5166">
        <w:rPr>
          <w:rFonts w:ascii="Times New Roman" w:hAnsi="Times New Roman" w:cs="Times New Roman"/>
          <w:sz w:val="28"/>
          <w:szCs w:val="28"/>
        </w:rPr>
        <w:t>Применение компьютерных технологий в учебном процессе</w:t>
      </w:r>
      <w:r w:rsidR="00B8322C" w:rsidRPr="00B65166">
        <w:rPr>
          <w:rFonts w:ascii="Times New Roman" w:hAnsi="Times New Roman" w:cs="Times New Roman"/>
          <w:sz w:val="28"/>
          <w:szCs w:val="28"/>
        </w:rPr>
        <w:t xml:space="preserve">  </w:t>
      </w:r>
      <w:r w:rsidRPr="00B65166">
        <w:rPr>
          <w:rFonts w:ascii="Times New Roman" w:hAnsi="Times New Roman" w:cs="Times New Roman"/>
          <w:sz w:val="28"/>
          <w:szCs w:val="28"/>
        </w:rPr>
        <w:t>как раз и позволяет совместить игровую и учебную деятельность, усилить мотивацию к изучению материала, развивает и раскрывает индивидуальные способности каждого ученика в отдельности.. Использование богатых графических, звуковых и интерактивных возможностей компьютера создаёт благоприятный эмоциональный фон на занятиях, способствуя развитию учащегося как бы незаметно для него, играючи.</w:t>
      </w:r>
      <w:proofErr w:type="gramEnd"/>
    </w:p>
    <w:p w:rsidR="00623D4C" w:rsidRPr="00B65166" w:rsidRDefault="001246E1" w:rsidP="0078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методической науке мультимедиа  рассматривается как наиболее распространенный вид средств новых информационных технологий, который способствует оптимизации учебного процесса. Использование компьютера значительно повышает наглядность обучения, активизирует процесс овладения знаниями и формирования навыков и умений, помогает обеспечить индивидуализацию обучения, организовать самостоятельную работу учащихся</w:t>
      </w:r>
      <w:r w:rsidR="00623D4C" w:rsidRPr="00B65166">
        <w:rPr>
          <w:rFonts w:ascii="Times New Roman" w:hAnsi="Times New Roman" w:cs="Times New Roman"/>
          <w:sz w:val="28"/>
          <w:szCs w:val="28"/>
        </w:rPr>
        <w:tab/>
        <w:t xml:space="preserve">Опыт показывает, что усвоение информации именно на уроках окружающего мира вызывает у детей наибольшие затруднения. Причины этого я вижу в следующем: </w:t>
      </w:r>
    </w:p>
    <w:p w:rsidR="00623D4C" w:rsidRPr="00B65166" w:rsidRDefault="00623D4C" w:rsidP="00780F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 xml:space="preserve">большой объем информации; </w:t>
      </w:r>
    </w:p>
    <w:p w:rsidR="00623D4C" w:rsidRPr="00B65166" w:rsidRDefault="00623D4C" w:rsidP="00780F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 xml:space="preserve">неумение работать с информацией; </w:t>
      </w:r>
    </w:p>
    <w:p w:rsidR="00623D4C" w:rsidRPr="00B65166" w:rsidRDefault="00623D4C" w:rsidP="00780F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 xml:space="preserve">недостаточное количество наглядных пособий; </w:t>
      </w:r>
    </w:p>
    <w:p w:rsidR="00623D4C" w:rsidRPr="00B65166" w:rsidRDefault="00623D4C" w:rsidP="00780F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темы являются достаточно сложными. </w:t>
      </w:r>
    </w:p>
    <w:p w:rsidR="00C93B11" w:rsidRPr="00B65166" w:rsidRDefault="00C93B11" w:rsidP="00780F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D4C" w:rsidRPr="00B65166" w:rsidRDefault="00623D4C" w:rsidP="00780F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Теперь каждый может проводить уроки по-новому, увлекая детей,</w:t>
      </w:r>
      <w:r w:rsidR="00B8322C" w:rsidRPr="00B65166">
        <w:rPr>
          <w:rFonts w:ascii="Times New Roman" w:hAnsi="Times New Roman" w:cs="Times New Roman"/>
          <w:sz w:val="28"/>
          <w:szCs w:val="28"/>
        </w:rPr>
        <w:t xml:space="preserve"> </w:t>
      </w:r>
      <w:r w:rsidR="0046694B" w:rsidRPr="00B65166">
        <w:rPr>
          <w:rFonts w:ascii="Times New Roman" w:hAnsi="Times New Roman" w:cs="Times New Roman"/>
          <w:sz w:val="28"/>
          <w:szCs w:val="28"/>
        </w:rPr>
        <w:t xml:space="preserve">представляя </w:t>
      </w:r>
      <w:r w:rsidRPr="00B65166">
        <w:rPr>
          <w:rFonts w:ascii="Times New Roman" w:hAnsi="Times New Roman" w:cs="Times New Roman"/>
          <w:sz w:val="28"/>
          <w:szCs w:val="28"/>
        </w:rPr>
        <w:t>информаци</w:t>
      </w:r>
      <w:r w:rsidR="00996475" w:rsidRPr="00B65166">
        <w:rPr>
          <w:rFonts w:ascii="Times New Roman" w:hAnsi="Times New Roman" w:cs="Times New Roman"/>
          <w:sz w:val="28"/>
          <w:szCs w:val="28"/>
        </w:rPr>
        <w:t>ю более наглядно, разнообразно, имея в своем арсенале компьютер и мультимедийный проектор.</w:t>
      </w:r>
    </w:p>
    <w:p w:rsidR="00623D4C" w:rsidRPr="00B65166" w:rsidRDefault="00623D4C" w:rsidP="00780F4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166">
        <w:rPr>
          <w:rFonts w:ascii="Times New Roman" w:hAnsi="Times New Roman" w:cs="Times New Roman"/>
          <w:b/>
          <w:sz w:val="28"/>
          <w:szCs w:val="28"/>
        </w:rPr>
        <w:t xml:space="preserve">ИКТ позволяет демонстрировать на уроке: </w:t>
      </w:r>
    </w:p>
    <w:p w:rsidR="00623D4C" w:rsidRPr="00B65166" w:rsidRDefault="00623D4C" w:rsidP="00780F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фотографии животных, растений, памятников, городов, известных людей и др.</w:t>
      </w:r>
    </w:p>
    <w:p w:rsidR="00623D4C" w:rsidRPr="00B65166" w:rsidRDefault="00623D4C" w:rsidP="00780F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отсканированные иллюстрации книг, карты и др.</w:t>
      </w:r>
    </w:p>
    <w:p w:rsidR="00623D4C" w:rsidRPr="00B65166" w:rsidRDefault="00623D4C" w:rsidP="00780F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схемы и таблицы</w:t>
      </w:r>
    </w:p>
    <w:p w:rsidR="00623D4C" w:rsidRPr="00B65166" w:rsidRDefault="00623D4C" w:rsidP="00780F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 xml:space="preserve">тесты, кроссворды для проверки знаний, </w:t>
      </w:r>
    </w:p>
    <w:p w:rsidR="00623D4C" w:rsidRPr="00B65166" w:rsidRDefault="00623D4C" w:rsidP="00780F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видеоматериалы на темы «Жизнь животных», «Экологические проблемы», аудиозаписи «Голоса животных», и др.</w:t>
      </w:r>
    </w:p>
    <w:p w:rsidR="00623D4C" w:rsidRPr="00B65166" w:rsidRDefault="00623D4C" w:rsidP="00780F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 xml:space="preserve">музыкальное сопровождение при демонстрации фото- и видеоряда. </w:t>
      </w:r>
    </w:p>
    <w:p w:rsidR="00C13F5A" w:rsidRPr="00B65166" w:rsidRDefault="00C13F5A" w:rsidP="00780F49">
      <w:pPr>
        <w:pStyle w:val="a5"/>
        <w:spacing w:before="0" w:beforeAutospacing="0" w:after="0" w:afterAutospacing="0" w:line="360" w:lineRule="auto"/>
        <w:ind w:left="360" w:firstLine="774"/>
        <w:jc w:val="both"/>
        <w:rPr>
          <w:sz w:val="28"/>
          <w:szCs w:val="28"/>
        </w:rPr>
      </w:pPr>
      <w:r w:rsidRPr="00B65166">
        <w:rPr>
          <w:color w:val="000000"/>
          <w:sz w:val="28"/>
          <w:szCs w:val="28"/>
        </w:rPr>
        <w:t>Объединение в компьютере текстовой, графической, аудио-видеоинформации, анимации резко повышает качество преподносимой школьникам учебной информации и успешность их обучения.</w:t>
      </w:r>
    </w:p>
    <w:p w:rsidR="00C13F5A" w:rsidRPr="00B65166" w:rsidRDefault="00C13F5A" w:rsidP="00780F49">
      <w:pPr>
        <w:pStyle w:val="a5"/>
        <w:spacing w:before="0" w:beforeAutospacing="0" w:after="0" w:afterAutospacing="0" w:line="360" w:lineRule="auto"/>
        <w:ind w:left="360" w:firstLine="774"/>
        <w:jc w:val="both"/>
        <w:rPr>
          <w:sz w:val="28"/>
          <w:szCs w:val="28"/>
        </w:rPr>
      </w:pPr>
      <w:r w:rsidRPr="00B65166">
        <w:rPr>
          <w:sz w:val="28"/>
          <w:szCs w:val="28"/>
        </w:rPr>
        <w:t xml:space="preserve">Экспериментально установлено, что при устном изложении материала учащийся за минуту воспринимает и способен переработать до 1 тысячи условных единиц информации, а при "подключении” органов зрения до 100 тысяч таких единиц. У младшего школьника лучше развито непроизвольное внимание, которое становится особенно концентрированным, когда ему интересно, учебный материал отличается наглядностью, яркостью, вызывает у школьника положительные эмоции. </w:t>
      </w:r>
    </w:p>
    <w:p w:rsidR="00C93B11" w:rsidRPr="00B65166" w:rsidRDefault="00C13F5A" w:rsidP="00780F49">
      <w:pPr>
        <w:pStyle w:val="a5"/>
        <w:spacing w:before="0" w:beforeAutospacing="0" w:after="0" w:afterAutospacing="0" w:line="360" w:lineRule="auto"/>
        <w:ind w:left="360" w:firstLine="774"/>
        <w:jc w:val="both"/>
        <w:rPr>
          <w:color w:val="000000"/>
          <w:sz w:val="28"/>
          <w:szCs w:val="28"/>
        </w:rPr>
      </w:pPr>
      <w:r w:rsidRPr="00B65166">
        <w:rPr>
          <w:color w:val="000000"/>
          <w:sz w:val="28"/>
          <w:szCs w:val="28"/>
        </w:rPr>
        <w:t xml:space="preserve"> По результатам исследования института «</w:t>
      </w:r>
      <w:proofErr w:type="spellStart"/>
      <w:r w:rsidRPr="00B65166">
        <w:rPr>
          <w:color w:val="000000"/>
          <w:sz w:val="28"/>
          <w:szCs w:val="28"/>
        </w:rPr>
        <w:t>Евролингвист</w:t>
      </w:r>
      <w:proofErr w:type="spellEnd"/>
      <w:r w:rsidRPr="00B65166">
        <w:rPr>
          <w:color w:val="000000"/>
          <w:sz w:val="28"/>
          <w:szCs w:val="28"/>
        </w:rPr>
        <w:t>» (Голландия) большинство людей запоминает 5% услышанного и 20% увиденного</w:t>
      </w:r>
      <w:r w:rsidR="00C93B11" w:rsidRPr="00B65166">
        <w:rPr>
          <w:color w:val="000000"/>
          <w:sz w:val="28"/>
          <w:szCs w:val="28"/>
        </w:rPr>
        <w:t>.</w:t>
      </w:r>
    </w:p>
    <w:p w:rsidR="00C13F5A" w:rsidRPr="00B65166" w:rsidRDefault="00C13F5A" w:rsidP="00780F49">
      <w:pPr>
        <w:pStyle w:val="a5"/>
        <w:spacing w:before="0" w:beforeAutospacing="0" w:after="0" w:afterAutospacing="0" w:line="360" w:lineRule="auto"/>
        <w:ind w:left="360" w:firstLine="774"/>
        <w:jc w:val="both"/>
        <w:rPr>
          <w:sz w:val="28"/>
          <w:szCs w:val="28"/>
        </w:rPr>
      </w:pPr>
      <w:r w:rsidRPr="00B65166">
        <w:rPr>
          <w:color w:val="000000"/>
          <w:sz w:val="28"/>
          <w:szCs w:val="28"/>
        </w:rPr>
        <w:t>Одновременное использование аудио- и видеоинформации повышает запоминаемость до 30-50%.</w:t>
      </w:r>
    </w:p>
    <w:p w:rsidR="00C13F5A" w:rsidRPr="00B65166" w:rsidRDefault="00C13F5A" w:rsidP="00780F49">
      <w:pPr>
        <w:pStyle w:val="a5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 w:rsidRPr="00B65166">
        <w:rPr>
          <w:b/>
          <w:sz w:val="28"/>
          <w:szCs w:val="28"/>
          <w:u w:val="single"/>
        </w:rPr>
        <w:t>Изучение учёными проблемы «Степень сохранения информации в памяти» имела такие результаты:</w:t>
      </w:r>
    </w:p>
    <w:p w:rsidR="00C13F5A" w:rsidRPr="00B65166" w:rsidRDefault="00C13F5A" w:rsidP="00780F49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5166">
        <w:rPr>
          <w:sz w:val="28"/>
          <w:szCs w:val="28"/>
        </w:rPr>
        <w:lastRenderedPageBreak/>
        <w:t>Устно изложенная информация через 3 часа сохраняется на 70%, через 3 дня только на 10%.</w:t>
      </w:r>
    </w:p>
    <w:p w:rsidR="00C13F5A" w:rsidRPr="00B65166" w:rsidRDefault="00C13F5A" w:rsidP="00780F49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5166">
        <w:rPr>
          <w:sz w:val="28"/>
          <w:szCs w:val="28"/>
        </w:rPr>
        <w:t>При визуальном восприятии в памяти сохраняется 72% информации, через 3 дня – 20%.</w:t>
      </w:r>
    </w:p>
    <w:p w:rsidR="00C13F5A" w:rsidRPr="00B65166" w:rsidRDefault="00C13F5A" w:rsidP="00780F49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5166">
        <w:rPr>
          <w:sz w:val="28"/>
          <w:szCs w:val="28"/>
        </w:rPr>
        <w:t>Информация, полученная посредством ИКТ, остаётся в памяти через 3 часа на 85%, а через 3 дня на 50%.</w:t>
      </w:r>
    </w:p>
    <w:p w:rsidR="00C13F5A" w:rsidRPr="00B65166" w:rsidRDefault="00996475" w:rsidP="00780F49">
      <w:pPr>
        <w:pStyle w:val="a6"/>
        <w:spacing w:before="0" w:beforeAutospacing="0" w:after="0" w:afterAutospacing="0" w:line="360" w:lineRule="auto"/>
        <w:ind w:left="360" w:firstLine="774"/>
        <w:jc w:val="both"/>
        <w:rPr>
          <w:sz w:val="28"/>
          <w:szCs w:val="28"/>
        </w:rPr>
      </w:pPr>
      <w:r w:rsidRPr="00B65166">
        <w:rPr>
          <w:sz w:val="28"/>
          <w:szCs w:val="28"/>
        </w:rPr>
        <w:t xml:space="preserve">    </w:t>
      </w:r>
      <w:r w:rsidRPr="00B65166">
        <w:rPr>
          <w:sz w:val="28"/>
          <w:szCs w:val="28"/>
        </w:rPr>
        <w:tab/>
      </w:r>
      <w:r w:rsidR="00C13F5A" w:rsidRPr="00B65166">
        <w:rPr>
          <w:sz w:val="28"/>
          <w:szCs w:val="28"/>
        </w:rPr>
        <w:t xml:space="preserve">Таким образом, мы видим, что </w:t>
      </w:r>
      <w:r w:rsidR="00C13F5A" w:rsidRPr="00B65166">
        <w:rPr>
          <w:rStyle w:val="a4"/>
          <w:sz w:val="28"/>
          <w:szCs w:val="28"/>
        </w:rPr>
        <w:t>обучение с применением информационных технологий эффективнее традиционных методов обучения.</w:t>
      </w:r>
    </w:p>
    <w:p w:rsidR="00C93B11" w:rsidRPr="00B65166" w:rsidRDefault="00C93B11" w:rsidP="00780F4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D4C" w:rsidRPr="00B65166" w:rsidRDefault="00623D4C" w:rsidP="00780F4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166">
        <w:rPr>
          <w:rFonts w:ascii="Times New Roman" w:hAnsi="Times New Roman" w:cs="Times New Roman"/>
          <w:b/>
          <w:sz w:val="28"/>
          <w:szCs w:val="28"/>
        </w:rPr>
        <w:t xml:space="preserve">Компьютер можно использовать на всех этапах урока. </w:t>
      </w:r>
    </w:p>
    <w:p w:rsidR="00623D4C" w:rsidRPr="00B65166" w:rsidRDefault="00623D4C" w:rsidP="00780F4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 xml:space="preserve">Этап подготовки учащихся к активному и сознательному усвоению материала (анимация, видео, звук) </w:t>
      </w:r>
    </w:p>
    <w:p w:rsidR="00623D4C" w:rsidRPr="00B65166" w:rsidRDefault="00623D4C" w:rsidP="00780F4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Этап усвоения новых знаний (</w:t>
      </w:r>
      <w:proofErr w:type="spellStart"/>
      <w:r w:rsidRPr="00B65166">
        <w:rPr>
          <w:rFonts w:ascii="Times New Roman" w:hAnsi="Times New Roman" w:cs="Times New Roman"/>
          <w:sz w:val="28"/>
          <w:szCs w:val="28"/>
        </w:rPr>
        <w:t>послайдовое</w:t>
      </w:r>
      <w:proofErr w:type="spellEnd"/>
      <w:r w:rsidRPr="00B65166">
        <w:rPr>
          <w:rFonts w:ascii="Times New Roman" w:hAnsi="Times New Roman" w:cs="Times New Roman"/>
          <w:sz w:val="28"/>
          <w:szCs w:val="28"/>
        </w:rPr>
        <w:t xml:space="preserve"> изложение материала, таблицы, схемы, анимация) </w:t>
      </w:r>
    </w:p>
    <w:p w:rsidR="00623D4C" w:rsidRPr="00B65166" w:rsidRDefault="00623D4C" w:rsidP="00780F4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 xml:space="preserve">Этап закрепления новых знаний (тесты, вопросы, упражнения, задания различного характера). </w:t>
      </w:r>
    </w:p>
    <w:p w:rsidR="00C93B11" w:rsidRPr="00B65166" w:rsidRDefault="00C93B11" w:rsidP="00780F49">
      <w:pPr>
        <w:spacing w:before="100" w:before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 xml:space="preserve">Использование различных образовательных средств информационно-компьютерных технологий в  обучении позволяет </w:t>
      </w:r>
      <w:r w:rsidRPr="00B65166">
        <w:rPr>
          <w:rFonts w:ascii="Times New Roman" w:hAnsi="Times New Roman" w:cs="Times New Roman"/>
          <w:sz w:val="28"/>
          <w:szCs w:val="28"/>
          <w:u w:val="single"/>
        </w:rPr>
        <w:t>организовать урок, которому  свойственно следующее:</w:t>
      </w:r>
    </w:p>
    <w:p w:rsidR="00C93B11" w:rsidRPr="00B65166" w:rsidRDefault="00C93B11" w:rsidP="00780F49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интерактивность</w:t>
      </w:r>
      <w:r w:rsidR="00362A00">
        <w:rPr>
          <w:rFonts w:ascii="Times New Roman" w:hAnsi="Times New Roman" w:cs="Times New Roman"/>
          <w:sz w:val="28"/>
          <w:szCs w:val="28"/>
        </w:rPr>
        <w:t xml:space="preserve"> и диалоговый характер обучения: </w:t>
      </w:r>
      <w:r w:rsidRPr="00B65166">
        <w:rPr>
          <w:rFonts w:ascii="Times New Roman" w:hAnsi="Times New Roman" w:cs="Times New Roman"/>
          <w:sz w:val="28"/>
          <w:szCs w:val="28"/>
        </w:rPr>
        <w:t>ИКТ обладают способностью "откликаться" на действия ученика и учителя; "вступать" с ними в диалог, что и составляет главную особенность методик компьютерного обучения.</w:t>
      </w:r>
    </w:p>
    <w:p w:rsidR="00C93B11" w:rsidRPr="00B65166" w:rsidRDefault="00C93B11" w:rsidP="00780F4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неограниченное обучение: содержание, его интерпретации и приложение сколько угодно велики.</w:t>
      </w:r>
    </w:p>
    <w:p w:rsidR="00C93B11" w:rsidRPr="00B65166" w:rsidRDefault="00C93B11" w:rsidP="00780F4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 xml:space="preserve">принцип адаптивности: приспособление компьютера к индивидуальным особенностям ребенка; </w:t>
      </w:r>
    </w:p>
    <w:p w:rsidR="00C93B11" w:rsidRPr="00B65166" w:rsidRDefault="00C93B11" w:rsidP="00780F4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 xml:space="preserve">управляемость: в любой момент возможна коррекция учителем процесса обучения; </w:t>
      </w:r>
    </w:p>
    <w:p w:rsidR="00C93B11" w:rsidRPr="00B65166" w:rsidRDefault="00C93B11" w:rsidP="00780F4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lastRenderedPageBreak/>
        <w:t>оптимальное сочетание индивидуальной и групповой работы;</w:t>
      </w:r>
    </w:p>
    <w:p w:rsidR="00623D4C" w:rsidRPr="00924D47" w:rsidRDefault="00C93B11" w:rsidP="00924D4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поддержание у ученика состояния психологического комфорта при общении с компьютером.</w:t>
      </w:r>
    </w:p>
    <w:p w:rsidR="00623D4C" w:rsidRPr="00B65166" w:rsidRDefault="00623D4C" w:rsidP="0078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b/>
          <w:sz w:val="28"/>
          <w:szCs w:val="28"/>
        </w:rPr>
        <w:t>Формы использования компьютера в качестве обучающего средства различны</w:t>
      </w:r>
      <w:r w:rsidR="00362A00">
        <w:rPr>
          <w:rFonts w:ascii="Times New Roman" w:hAnsi="Times New Roman" w:cs="Times New Roman"/>
          <w:sz w:val="28"/>
          <w:szCs w:val="28"/>
        </w:rPr>
        <w:t>:</w:t>
      </w:r>
      <w:r w:rsidRPr="00B65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D4C" w:rsidRPr="00B65166" w:rsidRDefault="00623D4C" w:rsidP="00780F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работа всем классом</w:t>
      </w:r>
    </w:p>
    <w:p w:rsidR="00623D4C" w:rsidRPr="00B65166" w:rsidRDefault="00623D4C" w:rsidP="00780F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группами</w:t>
      </w:r>
    </w:p>
    <w:p w:rsidR="0046694B" w:rsidRPr="00924D47" w:rsidRDefault="00623D4C" w:rsidP="00924D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 xml:space="preserve">индивидуальная работа. </w:t>
      </w:r>
    </w:p>
    <w:p w:rsidR="0046694B" w:rsidRPr="00B65166" w:rsidRDefault="006E1F93" w:rsidP="0078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В современных условиях главной задачей образования является не только получение учениками определенной суммы знаний, но и формирование у них умений и навыков самостоятельного приобретения знаний. В начальной школе учащимся важно научиться ориентироваться в бурном потоке информации, выделять главное, обобщать, делать выводы.</w:t>
      </w:r>
      <w:r w:rsidR="0046694B" w:rsidRPr="00B65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ADB" w:rsidRPr="00B65166" w:rsidRDefault="0046694B" w:rsidP="0078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 xml:space="preserve">Детей необходимо научить обрабатывать информацию, решать практические задачи, общаться с людьми и понимать суть изменений, происходящих в обществе. </w:t>
      </w:r>
    </w:p>
    <w:p w:rsidR="0046694B" w:rsidRPr="00B65166" w:rsidRDefault="006E1F93" w:rsidP="0078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 xml:space="preserve">Одна из наиболее доступных для применения в работе программ — </w:t>
      </w:r>
      <w:proofErr w:type="spellStart"/>
      <w:r w:rsidRPr="00B6516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65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6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B65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16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B65166">
        <w:rPr>
          <w:rFonts w:ascii="Times New Roman" w:hAnsi="Times New Roman" w:cs="Times New Roman"/>
          <w:sz w:val="28"/>
          <w:szCs w:val="28"/>
        </w:rPr>
        <w:t>. Тематические презентации, которые представляют собой электронное сопровождение к текстам учебника,</w:t>
      </w:r>
    </w:p>
    <w:p w:rsidR="0046694B" w:rsidRPr="00B65166" w:rsidRDefault="006E1F93" w:rsidP="00780F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знач</w:t>
      </w:r>
      <w:r w:rsidR="0046694B" w:rsidRPr="00B65166">
        <w:rPr>
          <w:rFonts w:ascii="Times New Roman" w:hAnsi="Times New Roman" w:cs="Times New Roman"/>
          <w:sz w:val="28"/>
          <w:szCs w:val="28"/>
        </w:rPr>
        <w:t>ительно экономят время учителя</w:t>
      </w:r>
      <w:r w:rsidR="000E0D32" w:rsidRPr="00B65166">
        <w:rPr>
          <w:rFonts w:ascii="Times New Roman" w:hAnsi="Times New Roman" w:cs="Times New Roman"/>
          <w:sz w:val="28"/>
          <w:szCs w:val="28"/>
        </w:rPr>
        <w:t xml:space="preserve"> (можно создавать свои презентации, но так же можно использовать и опыт других учителей)</w:t>
      </w:r>
    </w:p>
    <w:p w:rsidR="0046694B" w:rsidRPr="00B65166" w:rsidRDefault="006E1F93" w:rsidP="00780F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способствуют форм</w:t>
      </w:r>
      <w:r w:rsidR="0046694B" w:rsidRPr="00B65166">
        <w:rPr>
          <w:rFonts w:ascii="Times New Roman" w:hAnsi="Times New Roman" w:cs="Times New Roman"/>
          <w:sz w:val="28"/>
          <w:szCs w:val="28"/>
        </w:rPr>
        <w:t>ированию интереса к предмету</w:t>
      </w:r>
      <w:r w:rsidR="000E0D32" w:rsidRPr="00B65166">
        <w:rPr>
          <w:rFonts w:ascii="Times New Roman" w:hAnsi="Times New Roman" w:cs="Times New Roman"/>
          <w:sz w:val="28"/>
          <w:szCs w:val="28"/>
        </w:rPr>
        <w:t xml:space="preserve"> (качественные иллюстрации, звуковое сопровождение, видеоматериалы)</w:t>
      </w:r>
    </w:p>
    <w:p w:rsidR="0046694B" w:rsidRPr="00B65166" w:rsidRDefault="006E1F93" w:rsidP="00780F4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положительно влияют на качество о</w:t>
      </w:r>
      <w:r w:rsidR="00924D47">
        <w:rPr>
          <w:rFonts w:ascii="Times New Roman" w:hAnsi="Times New Roman" w:cs="Times New Roman"/>
          <w:sz w:val="28"/>
          <w:szCs w:val="28"/>
        </w:rPr>
        <w:t xml:space="preserve">бразования младших школьников. </w:t>
      </w:r>
    </w:p>
    <w:p w:rsidR="00B21FFF" w:rsidRPr="00B65166" w:rsidRDefault="00B21FFF" w:rsidP="00780F49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ab/>
      </w:r>
      <w:r w:rsidR="00996475" w:rsidRPr="00B6516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996475" w:rsidRPr="00B651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96475" w:rsidRPr="00B65166">
        <w:rPr>
          <w:rFonts w:ascii="Times New Roman" w:hAnsi="Times New Roman" w:cs="Times New Roman"/>
          <w:sz w:val="28"/>
          <w:szCs w:val="28"/>
        </w:rPr>
        <w:t xml:space="preserve"> всего учебного года часто приходилось обращаться к ресурсам сети ИНТЕРНЕТ и создавать свои презентации, в результате этого накопился богатый материал по проведению уроков окружающего мира в 1 классе</w:t>
      </w:r>
      <w:r w:rsidRPr="00B65166">
        <w:rPr>
          <w:rFonts w:ascii="Times New Roman" w:hAnsi="Times New Roman" w:cs="Times New Roman"/>
          <w:sz w:val="28"/>
          <w:szCs w:val="28"/>
        </w:rPr>
        <w:t>, которыми хочу поделиться с вами.</w:t>
      </w:r>
      <w:r w:rsidR="00996475" w:rsidRPr="00B65166">
        <w:rPr>
          <w:rFonts w:ascii="Times New Roman" w:hAnsi="Times New Roman" w:cs="Times New Roman"/>
          <w:sz w:val="28"/>
          <w:szCs w:val="28"/>
        </w:rPr>
        <w:t xml:space="preserve"> </w:t>
      </w:r>
      <w:r w:rsidR="009A4AF9" w:rsidRPr="00B65166">
        <w:rPr>
          <w:rFonts w:ascii="Times New Roman" w:hAnsi="Times New Roman" w:cs="Times New Roman"/>
          <w:sz w:val="28"/>
          <w:szCs w:val="28"/>
        </w:rPr>
        <w:t>П</w:t>
      </w:r>
      <w:r w:rsidRPr="00B65166">
        <w:rPr>
          <w:rFonts w:ascii="Times New Roman" w:hAnsi="Times New Roman" w:cs="Times New Roman"/>
          <w:sz w:val="28"/>
          <w:szCs w:val="28"/>
        </w:rPr>
        <w:t>резентации представлены по 4 разделам уроков окружающего мира 1 класса, система «Школа России»</w:t>
      </w:r>
    </w:p>
    <w:p w:rsidR="00B21FFF" w:rsidRPr="00B65166" w:rsidRDefault="00B21FFF" w:rsidP="00780F4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Что и кто? (11 уроков)</w:t>
      </w:r>
    </w:p>
    <w:p w:rsidR="00B21FFF" w:rsidRPr="00B65166" w:rsidRDefault="00B21FFF" w:rsidP="00780F4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lastRenderedPageBreak/>
        <w:t>Как, откуда и куда? (10 уроков)</w:t>
      </w:r>
    </w:p>
    <w:p w:rsidR="00B21FFF" w:rsidRPr="00B65166" w:rsidRDefault="00B21FFF" w:rsidP="00780F4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Где и когда? (6 уроков)</w:t>
      </w:r>
    </w:p>
    <w:p w:rsidR="00B21FFF" w:rsidRPr="00B65166" w:rsidRDefault="00B21FFF" w:rsidP="00780F4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Почему и зачем? (11 уроков)</w:t>
      </w:r>
    </w:p>
    <w:p w:rsidR="00956633" w:rsidRPr="00B65166" w:rsidRDefault="00956633" w:rsidP="00780F4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Итоговый урок (1 урок по всем разделам)</w:t>
      </w:r>
    </w:p>
    <w:p w:rsidR="002E7076" w:rsidRPr="00B65166" w:rsidRDefault="00362A00" w:rsidP="00362A0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ресурс</w:t>
      </w:r>
      <w:r w:rsidR="00956633" w:rsidRPr="00B65166">
        <w:rPr>
          <w:rFonts w:ascii="Times New Roman" w:hAnsi="Times New Roman" w:cs="Times New Roman"/>
          <w:sz w:val="28"/>
          <w:szCs w:val="28"/>
        </w:rPr>
        <w:t xml:space="preserve"> соответствует образовательному стандарту для начальной школы. </w:t>
      </w:r>
      <w:r w:rsidR="00C61DA6" w:rsidRPr="00B65166">
        <w:rPr>
          <w:rFonts w:ascii="Times New Roman" w:hAnsi="Times New Roman" w:cs="Times New Roman"/>
          <w:sz w:val="28"/>
          <w:szCs w:val="28"/>
        </w:rPr>
        <w:t>В презентациях п</w:t>
      </w:r>
      <w:r w:rsidR="00956633" w:rsidRPr="00B65166">
        <w:rPr>
          <w:rFonts w:ascii="Times New Roman" w:hAnsi="Times New Roman" w:cs="Times New Roman"/>
          <w:sz w:val="28"/>
          <w:szCs w:val="28"/>
        </w:rPr>
        <w:t>редставлены подро</w:t>
      </w:r>
      <w:r w:rsidR="009A4AF9" w:rsidRPr="00B65166">
        <w:rPr>
          <w:rFonts w:ascii="Times New Roman" w:hAnsi="Times New Roman" w:cs="Times New Roman"/>
          <w:sz w:val="28"/>
          <w:szCs w:val="28"/>
        </w:rPr>
        <w:t>бные разработки уроков по 40</w:t>
      </w:r>
      <w:r w:rsidR="00956633" w:rsidRPr="00B65166">
        <w:rPr>
          <w:rFonts w:ascii="Times New Roman" w:hAnsi="Times New Roman" w:cs="Times New Roman"/>
          <w:sz w:val="28"/>
          <w:szCs w:val="28"/>
        </w:rPr>
        <w:t xml:space="preserve"> темам курса «Мир вокруг нас: 1 класс» (автор </w:t>
      </w:r>
      <w:proofErr w:type="spellStart"/>
      <w:r w:rsidR="00956633" w:rsidRPr="00B65166">
        <w:rPr>
          <w:rFonts w:ascii="Times New Roman" w:hAnsi="Times New Roman" w:cs="Times New Roman"/>
          <w:sz w:val="28"/>
          <w:szCs w:val="28"/>
        </w:rPr>
        <w:t>А.А.Плешаков</w:t>
      </w:r>
      <w:proofErr w:type="spellEnd"/>
      <w:r w:rsidR="00956633" w:rsidRPr="00B65166">
        <w:rPr>
          <w:rFonts w:ascii="Times New Roman" w:hAnsi="Times New Roman" w:cs="Times New Roman"/>
          <w:sz w:val="28"/>
          <w:szCs w:val="28"/>
        </w:rPr>
        <w:t>).</w:t>
      </w:r>
      <w:r w:rsidR="00C61DA6" w:rsidRPr="00B65166">
        <w:rPr>
          <w:rFonts w:ascii="Times New Roman" w:hAnsi="Times New Roman" w:cs="Times New Roman"/>
          <w:sz w:val="28"/>
          <w:szCs w:val="28"/>
        </w:rPr>
        <w:t xml:space="preserve"> Презентации выполнены в едином стиле и оформлении. В презентациях используются тексты русских писателей и поэтов, материал из справочной и энциклопедической литературы, что способствует  формированию целостной картины мира. Материал представлен в большом объеме, поэтому каждый учитель сможет выбрать для себя то, что ему необходимо для проведения урока с учетом уровня подготовки своего класса. Данная копилка презентаций может быть интересна и педагогам, работающим по учебникам других авторов, так как основные темы курсов совпадают. Презентации легко управляемы, поэтому демонстрировать может учитель, владеющий компьютером и учитель, начинающий пользоваться компьютером.</w:t>
      </w:r>
      <w:r w:rsidR="009A4AF9" w:rsidRPr="00B65166">
        <w:rPr>
          <w:rFonts w:ascii="Times New Roman" w:hAnsi="Times New Roman" w:cs="Times New Roman"/>
          <w:sz w:val="28"/>
          <w:szCs w:val="28"/>
        </w:rPr>
        <w:t xml:space="preserve"> Копилка презентаций состоит из презентаций собственного производства и использован опыт педагогов нача</w:t>
      </w:r>
      <w:r>
        <w:rPr>
          <w:rFonts w:ascii="Times New Roman" w:hAnsi="Times New Roman" w:cs="Times New Roman"/>
          <w:sz w:val="28"/>
          <w:szCs w:val="28"/>
        </w:rPr>
        <w:t xml:space="preserve">льных классов, которые опубликовали </w:t>
      </w:r>
      <w:r w:rsidR="009A4AF9" w:rsidRPr="00B65166">
        <w:rPr>
          <w:rFonts w:ascii="Times New Roman" w:hAnsi="Times New Roman" w:cs="Times New Roman"/>
          <w:sz w:val="28"/>
          <w:szCs w:val="28"/>
        </w:rPr>
        <w:t xml:space="preserve"> свои презентации в Интернет. Презентации сопровождаются качественным</w:t>
      </w:r>
      <w:r w:rsidR="002E7076" w:rsidRPr="00B65166">
        <w:rPr>
          <w:rFonts w:ascii="Times New Roman" w:hAnsi="Times New Roman" w:cs="Times New Roman"/>
          <w:sz w:val="28"/>
          <w:szCs w:val="28"/>
        </w:rPr>
        <w:t xml:space="preserve">и фотографиями и изображениями, оснащены звуковым сопровождением (голоса птиц, зверей и другие звуки), что позволяет расширить рамки учебника и показать завораживающую красоту животного и растительного мира. </w:t>
      </w:r>
    </w:p>
    <w:p w:rsidR="00217469" w:rsidRPr="00B65166" w:rsidRDefault="002E7076" w:rsidP="00780F49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 xml:space="preserve">Видеофрагменты помогают учащимся нагляднее представить и увидеть </w:t>
      </w:r>
      <w:r w:rsidR="00217469" w:rsidRPr="00B65166">
        <w:rPr>
          <w:rFonts w:ascii="Times New Roman" w:hAnsi="Times New Roman" w:cs="Times New Roman"/>
          <w:sz w:val="28"/>
          <w:szCs w:val="28"/>
        </w:rPr>
        <w:t>животных,</w:t>
      </w:r>
      <w:r w:rsidR="00217469" w:rsidRPr="00B65166">
        <w:rPr>
          <w:rFonts w:ascii="Times New Roman" w:hAnsi="Times New Roman" w:cs="Times New Roman"/>
          <w:sz w:val="28"/>
          <w:szCs w:val="28"/>
        </w:rPr>
        <w:tab/>
        <w:t>места</w:t>
      </w:r>
      <w:r w:rsidR="00217469" w:rsidRPr="00B65166">
        <w:rPr>
          <w:rFonts w:ascii="Times New Roman" w:hAnsi="Times New Roman" w:cs="Times New Roman"/>
          <w:sz w:val="28"/>
          <w:szCs w:val="28"/>
        </w:rPr>
        <w:tab/>
      </w:r>
      <w:r w:rsidR="00217469" w:rsidRPr="00B65166">
        <w:rPr>
          <w:rFonts w:ascii="Times New Roman" w:hAnsi="Times New Roman" w:cs="Times New Roman"/>
          <w:sz w:val="28"/>
          <w:szCs w:val="28"/>
        </w:rPr>
        <w:tab/>
        <w:t>их</w:t>
      </w:r>
      <w:r w:rsidR="00217469" w:rsidRPr="00B65166">
        <w:rPr>
          <w:rFonts w:ascii="Times New Roman" w:hAnsi="Times New Roman" w:cs="Times New Roman"/>
          <w:sz w:val="28"/>
          <w:szCs w:val="28"/>
        </w:rPr>
        <w:tab/>
      </w:r>
      <w:r w:rsidRPr="00B65166">
        <w:rPr>
          <w:rFonts w:ascii="Times New Roman" w:hAnsi="Times New Roman" w:cs="Times New Roman"/>
          <w:sz w:val="28"/>
          <w:szCs w:val="28"/>
        </w:rPr>
        <w:t>обитания.</w:t>
      </w:r>
      <w:r w:rsidR="006E1F93" w:rsidRPr="00B65166">
        <w:rPr>
          <w:rFonts w:ascii="Times New Roman" w:hAnsi="Times New Roman" w:cs="Times New Roman"/>
          <w:sz w:val="28"/>
          <w:szCs w:val="28"/>
        </w:rPr>
        <w:br/>
      </w:r>
      <w:r w:rsidRPr="00B65166">
        <w:rPr>
          <w:rFonts w:ascii="Times New Roman" w:hAnsi="Times New Roman" w:cs="Times New Roman"/>
          <w:sz w:val="28"/>
          <w:szCs w:val="28"/>
        </w:rPr>
        <w:t xml:space="preserve"> </w:t>
      </w:r>
      <w:r w:rsidRPr="00B6516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17469" w:rsidRPr="00B6516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217469" w:rsidRPr="00B65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469" w:rsidRPr="00B65166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217469" w:rsidRPr="00B65166">
        <w:rPr>
          <w:rFonts w:ascii="Times New Roman" w:hAnsi="Times New Roman" w:cs="Times New Roman"/>
          <w:sz w:val="28"/>
          <w:szCs w:val="28"/>
        </w:rPr>
        <w:t xml:space="preserve"> можно также использовать и для тестирования. Тесты позволяют достаточно оперативно выявить уровень знания учащихся.</w:t>
      </w:r>
    </w:p>
    <w:p w:rsidR="00A51707" w:rsidRPr="00B65166" w:rsidRDefault="006E1F93" w:rsidP="0078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Еще од</w:t>
      </w:r>
      <w:r w:rsidR="00217469" w:rsidRPr="00B65166">
        <w:rPr>
          <w:rFonts w:ascii="Times New Roman" w:hAnsi="Times New Roman" w:cs="Times New Roman"/>
          <w:sz w:val="28"/>
          <w:szCs w:val="28"/>
        </w:rPr>
        <w:t xml:space="preserve">но из направлений </w:t>
      </w:r>
      <w:proofErr w:type="gramStart"/>
      <w:r w:rsidRPr="00B65166">
        <w:rPr>
          <w:rFonts w:ascii="Times New Roman" w:hAnsi="Times New Roman" w:cs="Times New Roman"/>
          <w:sz w:val="28"/>
          <w:szCs w:val="28"/>
        </w:rPr>
        <w:t>ИКТ</w:t>
      </w:r>
      <w:r w:rsidR="00217469" w:rsidRPr="00B65166">
        <w:rPr>
          <w:rFonts w:ascii="Times New Roman" w:hAnsi="Times New Roman" w:cs="Times New Roman"/>
          <w:sz w:val="28"/>
          <w:szCs w:val="28"/>
        </w:rPr>
        <w:t>-технологий</w:t>
      </w:r>
      <w:proofErr w:type="gramEnd"/>
      <w:r w:rsidRPr="00B65166">
        <w:rPr>
          <w:rFonts w:ascii="Times New Roman" w:hAnsi="Times New Roman" w:cs="Times New Roman"/>
          <w:sz w:val="28"/>
          <w:szCs w:val="28"/>
        </w:rPr>
        <w:t xml:space="preserve"> — использование готовых программных продуктов. Мультимедийный учебник «Уроки Кири</w:t>
      </w:r>
      <w:r w:rsidR="002E7076" w:rsidRPr="00B65166">
        <w:rPr>
          <w:rFonts w:ascii="Times New Roman" w:hAnsi="Times New Roman" w:cs="Times New Roman"/>
          <w:sz w:val="28"/>
          <w:szCs w:val="28"/>
        </w:rPr>
        <w:t xml:space="preserve">лла и </w:t>
      </w:r>
      <w:proofErr w:type="spellStart"/>
      <w:r w:rsidR="002E7076" w:rsidRPr="00B65166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2E7076" w:rsidRPr="00B65166">
        <w:rPr>
          <w:rFonts w:ascii="Times New Roman" w:hAnsi="Times New Roman" w:cs="Times New Roman"/>
          <w:sz w:val="28"/>
          <w:szCs w:val="28"/>
        </w:rPr>
        <w:t>. Окружающий мир. 1</w:t>
      </w:r>
      <w:r w:rsidRPr="00B65166">
        <w:rPr>
          <w:rFonts w:ascii="Times New Roman" w:hAnsi="Times New Roman" w:cs="Times New Roman"/>
          <w:sz w:val="28"/>
          <w:szCs w:val="28"/>
        </w:rPr>
        <w:t xml:space="preserve"> класс» включает тематические уроки, анимированные интерактивные задания. В уроки включены игровые тестовые задания, загадки, </w:t>
      </w:r>
      <w:r w:rsidRPr="00B65166">
        <w:rPr>
          <w:rFonts w:ascii="Times New Roman" w:hAnsi="Times New Roman" w:cs="Times New Roman"/>
          <w:sz w:val="28"/>
          <w:szCs w:val="28"/>
        </w:rPr>
        <w:lastRenderedPageBreak/>
        <w:t>видеофрагменты, занимательные</w:t>
      </w:r>
      <w:r w:rsidR="00217469" w:rsidRPr="00B65166">
        <w:rPr>
          <w:rFonts w:ascii="Times New Roman" w:hAnsi="Times New Roman" w:cs="Times New Roman"/>
          <w:sz w:val="28"/>
          <w:szCs w:val="28"/>
        </w:rPr>
        <w:t xml:space="preserve"> факты. Материал, представлен</w:t>
      </w:r>
      <w:r w:rsidRPr="00B65166">
        <w:rPr>
          <w:rFonts w:ascii="Times New Roman" w:hAnsi="Times New Roman" w:cs="Times New Roman"/>
          <w:sz w:val="28"/>
          <w:szCs w:val="28"/>
        </w:rPr>
        <w:t xml:space="preserve"> в доступной форме, способствует ра</w:t>
      </w:r>
      <w:r w:rsidR="00217469" w:rsidRPr="00B65166">
        <w:rPr>
          <w:rFonts w:ascii="Times New Roman" w:hAnsi="Times New Roman" w:cs="Times New Roman"/>
          <w:sz w:val="28"/>
          <w:szCs w:val="28"/>
        </w:rPr>
        <w:t>звитию познавательного интереса</w:t>
      </w:r>
      <w:r w:rsidR="00217469" w:rsidRPr="00B65166">
        <w:rPr>
          <w:rFonts w:ascii="Times New Roman" w:hAnsi="Times New Roman" w:cs="Times New Roman"/>
          <w:sz w:val="28"/>
          <w:szCs w:val="28"/>
        </w:rPr>
        <w:tab/>
      </w:r>
      <w:r w:rsidR="001A2ABE">
        <w:rPr>
          <w:rFonts w:ascii="Times New Roman" w:hAnsi="Times New Roman" w:cs="Times New Roman"/>
          <w:sz w:val="28"/>
          <w:szCs w:val="28"/>
        </w:rPr>
        <w:t xml:space="preserve">школьников. </w:t>
      </w:r>
      <w:r w:rsidR="00A51707" w:rsidRPr="00B65166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A51707" w:rsidRPr="00B65166">
        <w:rPr>
          <w:rFonts w:ascii="Times New Roman" w:hAnsi="Times New Roman" w:cs="Times New Roman"/>
          <w:sz w:val="28"/>
          <w:szCs w:val="28"/>
        </w:rPr>
        <w:tab/>
      </w:r>
      <w:r w:rsidRPr="00B65166">
        <w:rPr>
          <w:rFonts w:ascii="Times New Roman" w:hAnsi="Times New Roman" w:cs="Times New Roman"/>
          <w:sz w:val="28"/>
          <w:szCs w:val="28"/>
        </w:rPr>
        <w:t xml:space="preserve">Благодаря использованию данного материала по предмету у ребят повысилась мотивация к учению, они с удовольствием выполняют </w:t>
      </w:r>
      <w:r w:rsidR="00B65166" w:rsidRPr="00B65166">
        <w:rPr>
          <w:rFonts w:ascii="Times New Roman" w:hAnsi="Times New Roman" w:cs="Times New Roman"/>
          <w:sz w:val="28"/>
          <w:szCs w:val="28"/>
        </w:rPr>
        <w:t>задания</w:t>
      </w:r>
      <w:r w:rsidRPr="00B65166">
        <w:rPr>
          <w:rFonts w:ascii="Times New Roman" w:hAnsi="Times New Roman" w:cs="Times New Roman"/>
          <w:sz w:val="28"/>
          <w:szCs w:val="28"/>
        </w:rPr>
        <w:t>, готовят дополнительные материалы к урокам, активно работают,</w:t>
      </w:r>
      <w:r w:rsidR="00A51707" w:rsidRPr="00B65166">
        <w:rPr>
          <w:rFonts w:ascii="Times New Roman" w:hAnsi="Times New Roman" w:cs="Times New Roman"/>
          <w:sz w:val="28"/>
          <w:szCs w:val="28"/>
        </w:rPr>
        <w:t xml:space="preserve"> стараются показать свои знания</w:t>
      </w:r>
      <w:r w:rsidR="00A51707" w:rsidRPr="00B65166">
        <w:rPr>
          <w:rFonts w:ascii="Times New Roman" w:hAnsi="Times New Roman" w:cs="Times New Roman"/>
          <w:sz w:val="28"/>
          <w:szCs w:val="28"/>
        </w:rPr>
        <w:tab/>
        <w:t>на</w:t>
      </w:r>
      <w:r w:rsidR="00A51707" w:rsidRPr="00B65166">
        <w:rPr>
          <w:rFonts w:ascii="Times New Roman" w:hAnsi="Times New Roman" w:cs="Times New Roman"/>
          <w:sz w:val="28"/>
          <w:szCs w:val="28"/>
        </w:rPr>
        <w:tab/>
      </w:r>
      <w:r w:rsidRPr="00B65166">
        <w:rPr>
          <w:rFonts w:ascii="Times New Roman" w:hAnsi="Times New Roman" w:cs="Times New Roman"/>
          <w:sz w:val="28"/>
          <w:szCs w:val="28"/>
        </w:rPr>
        <w:t xml:space="preserve">уроках. </w:t>
      </w:r>
    </w:p>
    <w:p w:rsidR="00924D47" w:rsidRDefault="00B65166" w:rsidP="00924D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166">
        <w:rPr>
          <w:rFonts w:ascii="Times New Roman" w:hAnsi="Times New Roman" w:cs="Times New Roman"/>
          <w:sz w:val="28"/>
          <w:szCs w:val="28"/>
        </w:rPr>
        <w:t xml:space="preserve">Средства ИКТ являются наиболее перспективным средством реализации проектной методики обучения. </w:t>
      </w:r>
      <w:r w:rsidRPr="00B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курса «Окружающий мир» особую роль играют проекты, созданные с использованием ИКТ. </w:t>
      </w:r>
      <w:proofErr w:type="gramStart"/>
      <w:r w:rsidRPr="00B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B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классе есть проект «Моя школа. Мой класс». Ребятам было предложено выполнить групповой проект в форме компьютерной презентации: одна группа организовала сбор фотографий в электронном и печатном виде, вторая группа занималась подбором музыкального сопровождения, третья группа работала над дизайном презентации, четвертая группа продумывала анимационное сопровождение.  Работа увлекла всех учащихся, а потом к ним подключились и родители. Продуктом совместной работы стала презентация, в которую вошли фотографии с Первого звонка, внеурочной деятельности, совместных праздников, конкурсов и другие. Презентацию с интересом просмотрели сами ребята</w:t>
      </w:r>
      <w:r w:rsidR="00780F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данная презентация была продемонстрирована на родительском собрании. </w:t>
      </w:r>
      <w:r w:rsidRPr="00946F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2A00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езультатом данного проекта стало не только формирование ключевых компетенций, но и повышение мотивации к дальнейшему  продолжению</w:t>
      </w:r>
      <w:r w:rsidRPr="0094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проекта.</w:t>
      </w:r>
      <w:r w:rsidRPr="00B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F49" w:rsidRDefault="00B65166" w:rsidP="00924D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Надеюсь, что в дальнейшем ребята сами будут выполнять свои проекты в форме презентации, что </w:t>
      </w:r>
      <w:r w:rsidRPr="00B65166">
        <w:rPr>
          <w:rFonts w:ascii="Times New Roman" w:hAnsi="Times New Roman" w:cs="Times New Roman"/>
          <w:sz w:val="28"/>
          <w:szCs w:val="28"/>
        </w:rPr>
        <w:t xml:space="preserve">приносит еще </w:t>
      </w:r>
      <w:r w:rsidR="006E1F93" w:rsidRPr="00B65166">
        <w:rPr>
          <w:rFonts w:ascii="Times New Roman" w:hAnsi="Times New Roman" w:cs="Times New Roman"/>
          <w:sz w:val="28"/>
          <w:szCs w:val="28"/>
        </w:rPr>
        <w:t>большую пользу</w:t>
      </w:r>
      <w:r w:rsidRPr="00B65166">
        <w:rPr>
          <w:rFonts w:ascii="Times New Roman" w:hAnsi="Times New Roman" w:cs="Times New Roman"/>
          <w:sz w:val="28"/>
          <w:szCs w:val="28"/>
        </w:rPr>
        <w:t>.</w:t>
      </w:r>
      <w:r w:rsidR="006E1F93" w:rsidRPr="00B65166">
        <w:rPr>
          <w:rFonts w:ascii="Times New Roman" w:hAnsi="Times New Roman" w:cs="Times New Roman"/>
          <w:sz w:val="28"/>
          <w:szCs w:val="28"/>
        </w:rPr>
        <w:t xml:space="preserve"> Создание презентаций учит детей самостоятельно добывать знания, выделять нужную, полезную информацию по данной проблеме, учит правильно доносить информацию до слушателей аудитории, чувствовать уверенность в своих знаниях и делать свои выводы. Приобретаемые детьми знания и умени</w:t>
      </w:r>
      <w:r w:rsidRPr="00B65166">
        <w:rPr>
          <w:rFonts w:ascii="Times New Roman" w:hAnsi="Times New Roman" w:cs="Times New Roman"/>
          <w:sz w:val="28"/>
          <w:szCs w:val="28"/>
        </w:rPr>
        <w:t>я становятся личностно-значимым</w:t>
      </w:r>
      <w:r w:rsidRPr="00B65166">
        <w:rPr>
          <w:rFonts w:ascii="Times New Roman" w:hAnsi="Times New Roman" w:cs="Times New Roman"/>
          <w:sz w:val="28"/>
          <w:szCs w:val="28"/>
        </w:rPr>
        <w:tab/>
      </w:r>
      <w:r w:rsidR="006E1F93" w:rsidRPr="00B65166">
        <w:rPr>
          <w:rFonts w:ascii="Times New Roman" w:hAnsi="Times New Roman" w:cs="Times New Roman"/>
          <w:sz w:val="28"/>
          <w:szCs w:val="28"/>
        </w:rPr>
        <w:t xml:space="preserve">приобретением. </w:t>
      </w:r>
    </w:p>
    <w:p w:rsidR="001A2ABE" w:rsidRDefault="00B65166" w:rsidP="0078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BE">
        <w:rPr>
          <w:rFonts w:ascii="Times New Roman" w:hAnsi="Times New Roman" w:cs="Times New Roman"/>
          <w:sz w:val="28"/>
          <w:szCs w:val="28"/>
        </w:rPr>
        <w:t xml:space="preserve">Основной источник повышения интереса к учебной деятельности –  это </w:t>
      </w:r>
      <w:r w:rsidRPr="001A2ABE">
        <w:rPr>
          <w:rStyle w:val="a4"/>
          <w:rFonts w:ascii="Times New Roman" w:hAnsi="Times New Roman" w:cs="Times New Roman"/>
          <w:sz w:val="28"/>
          <w:szCs w:val="28"/>
        </w:rPr>
        <w:t xml:space="preserve">создание ситуации новизны, актуальности, приближения содержания к самым важным открытиям в науке, технике, к достижениям современной </w:t>
      </w:r>
      <w:r w:rsidRPr="001A2ABE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культуры, искусства, литературы. </w:t>
      </w:r>
      <w:r w:rsidRPr="001A2ABE">
        <w:rPr>
          <w:rFonts w:ascii="Times New Roman" w:hAnsi="Times New Roman" w:cs="Times New Roman"/>
          <w:sz w:val="28"/>
          <w:szCs w:val="28"/>
        </w:rPr>
        <w:t>В этом случае ученики значительно ярче и глубже осознают важность, значимость изучаемых вопросов и от того относятся к ним с большим интересом, что позволяет их использовать для повышения активизации познавательного процесса.</w:t>
      </w:r>
    </w:p>
    <w:p w:rsidR="001A2ABE" w:rsidRPr="001A2ABE" w:rsidRDefault="001A2ABE" w:rsidP="0078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BE">
        <w:rPr>
          <w:rFonts w:ascii="Times New Roman" w:hAnsi="Times New Roman" w:cs="Times New Roman"/>
          <w:color w:val="000000"/>
          <w:sz w:val="28"/>
          <w:szCs w:val="28"/>
        </w:rPr>
        <w:t xml:space="preserve">С внедрением ИКТ в образовательный процесс у учителя появились неограниченные возможности для индивидуализации и дифференциации учебного процесса, переориентирование его на развитие мышления, воображения как основных процессов, необходимых для успешного обучения. И наконец, появилась </w:t>
      </w:r>
      <w:r w:rsidRPr="001A2ABE">
        <w:rPr>
          <w:rFonts w:ascii="Times New Roman" w:hAnsi="Times New Roman" w:cs="Times New Roman"/>
          <w:b/>
          <w:color w:val="000000"/>
          <w:sz w:val="28"/>
          <w:szCs w:val="28"/>
        </w:rPr>
        <w:t>возможность для обеспечения  эффективной организации познавательной деятельности учащихся</w:t>
      </w:r>
      <w:r w:rsidRPr="001A2A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51707" w:rsidRDefault="001A2ABE" w:rsidP="00780F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Уроки, проводимые с использованием ИКТ в силу своей наглядности, красочности и простоты, приносят наибольший эффект, который достигается повышенным </w:t>
      </w:r>
      <w:proofErr w:type="spellStart"/>
      <w:r w:rsidRPr="001A2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1A2ABE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-эмоциональным фоном учащихся начальных классов при восприятии учебного материала.</w:t>
      </w: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780F49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F9C" w:rsidRDefault="00946F9C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F9C" w:rsidRDefault="00946F9C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F9C" w:rsidRDefault="00946F9C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F9C" w:rsidRDefault="00946F9C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F9C" w:rsidRDefault="00946F9C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F9C" w:rsidRDefault="00946F9C" w:rsidP="00780F49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9" w:rsidRDefault="006E1F93" w:rsidP="00780F49">
      <w:pPr>
        <w:spacing w:after="0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780F49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466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F93" w:rsidRPr="0046694B" w:rsidRDefault="006E1F93" w:rsidP="00780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4B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46694B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46694B">
        <w:rPr>
          <w:rFonts w:ascii="Times New Roman" w:hAnsi="Times New Roman" w:cs="Times New Roman"/>
          <w:sz w:val="28"/>
          <w:szCs w:val="28"/>
        </w:rPr>
        <w:t xml:space="preserve"> А. А. Компьютер на уроках в начальных классах.//</w:t>
      </w:r>
      <w:r w:rsidR="00362A00">
        <w:rPr>
          <w:rFonts w:ascii="Times New Roman" w:hAnsi="Times New Roman" w:cs="Times New Roman"/>
          <w:sz w:val="28"/>
          <w:szCs w:val="28"/>
        </w:rPr>
        <w:t xml:space="preserve"> «</w:t>
      </w:r>
      <w:r w:rsidRPr="0046694B">
        <w:rPr>
          <w:rFonts w:ascii="Times New Roman" w:hAnsi="Times New Roman" w:cs="Times New Roman"/>
          <w:sz w:val="28"/>
          <w:szCs w:val="28"/>
        </w:rPr>
        <w:t>Начальная школа</w:t>
      </w:r>
      <w:r w:rsidR="00362A00">
        <w:rPr>
          <w:rFonts w:ascii="Times New Roman" w:hAnsi="Times New Roman" w:cs="Times New Roman"/>
          <w:sz w:val="28"/>
          <w:szCs w:val="28"/>
        </w:rPr>
        <w:t xml:space="preserve">». - 2007. - №7 </w:t>
      </w:r>
      <w:r w:rsidR="00362A00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46694B">
        <w:rPr>
          <w:rFonts w:ascii="Times New Roman" w:hAnsi="Times New Roman" w:cs="Times New Roman"/>
          <w:sz w:val="28"/>
          <w:szCs w:val="28"/>
        </w:rPr>
        <w:t>Информационные технологии на уроках в начальной школе»</w:t>
      </w:r>
      <w:r w:rsidR="00362A00">
        <w:rPr>
          <w:rFonts w:ascii="Times New Roman" w:hAnsi="Times New Roman" w:cs="Times New Roman"/>
          <w:sz w:val="28"/>
          <w:szCs w:val="28"/>
        </w:rPr>
        <w:t xml:space="preserve">. Сост. </w:t>
      </w:r>
      <w:proofErr w:type="spellStart"/>
      <w:r w:rsidRPr="0046694B">
        <w:rPr>
          <w:rFonts w:ascii="Times New Roman" w:hAnsi="Times New Roman" w:cs="Times New Roman"/>
          <w:sz w:val="28"/>
          <w:szCs w:val="28"/>
        </w:rPr>
        <w:t>О.В.Рыбьякова</w:t>
      </w:r>
      <w:proofErr w:type="spellEnd"/>
      <w:r w:rsidRPr="0046694B">
        <w:rPr>
          <w:rFonts w:ascii="Times New Roman" w:hAnsi="Times New Roman" w:cs="Times New Roman"/>
          <w:sz w:val="28"/>
          <w:szCs w:val="28"/>
        </w:rPr>
        <w:t xml:space="preserve">. </w:t>
      </w:r>
      <w:r w:rsidR="00362A00">
        <w:rPr>
          <w:rFonts w:ascii="Times New Roman" w:hAnsi="Times New Roman" w:cs="Times New Roman"/>
          <w:sz w:val="28"/>
          <w:szCs w:val="28"/>
        </w:rPr>
        <w:t>– Волгоград</w:t>
      </w:r>
      <w:proofErr w:type="gramStart"/>
      <w:r w:rsidR="00362A00">
        <w:rPr>
          <w:rFonts w:ascii="Times New Roman" w:hAnsi="Times New Roman" w:cs="Times New Roman"/>
          <w:sz w:val="28"/>
          <w:szCs w:val="28"/>
        </w:rPr>
        <w:t>:</w:t>
      </w:r>
      <w:r w:rsidR="00C30F2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30F24">
        <w:rPr>
          <w:rFonts w:ascii="Times New Roman" w:hAnsi="Times New Roman" w:cs="Times New Roman"/>
          <w:sz w:val="28"/>
          <w:szCs w:val="28"/>
        </w:rPr>
        <w:t>читель,2008.</w:t>
      </w:r>
      <w:r w:rsidRPr="0046694B">
        <w:rPr>
          <w:rFonts w:ascii="Times New Roman" w:hAnsi="Times New Roman" w:cs="Times New Roman"/>
          <w:sz w:val="28"/>
          <w:szCs w:val="28"/>
        </w:rPr>
        <w:t xml:space="preserve"> </w:t>
      </w:r>
      <w:r w:rsidRPr="0046694B">
        <w:rPr>
          <w:rFonts w:ascii="Times New Roman" w:hAnsi="Times New Roman" w:cs="Times New Roman"/>
          <w:sz w:val="28"/>
          <w:szCs w:val="28"/>
        </w:rPr>
        <w:br/>
        <w:t>3. Суровцева И. В. Добываем знания с помощью компьютера. //</w:t>
      </w:r>
      <w:r w:rsidR="00C30F24">
        <w:rPr>
          <w:rFonts w:ascii="Times New Roman" w:hAnsi="Times New Roman" w:cs="Times New Roman"/>
          <w:sz w:val="28"/>
          <w:szCs w:val="28"/>
        </w:rPr>
        <w:t xml:space="preserve"> «</w:t>
      </w:r>
      <w:r w:rsidRPr="0046694B">
        <w:rPr>
          <w:rFonts w:ascii="Times New Roman" w:hAnsi="Times New Roman" w:cs="Times New Roman"/>
          <w:sz w:val="28"/>
          <w:szCs w:val="28"/>
        </w:rPr>
        <w:t>Начальная школа</w:t>
      </w:r>
      <w:r w:rsidR="00C30F24">
        <w:rPr>
          <w:rFonts w:ascii="Times New Roman" w:hAnsi="Times New Roman" w:cs="Times New Roman"/>
          <w:sz w:val="28"/>
          <w:szCs w:val="28"/>
        </w:rPr>
        <w:t>»</w:t>
      </w:r>
      <w:r w:rsidRPr="0046694B">
        <w:rPr>
          <w:rFonts w:ascii="Times New Roman" w:hAnsi="Times New Roman" w:cs="Times New Roman"/>
          <w:sz w:val="28"/>
          <w:szCs w:val="28"/>
        </w:rPr>
        <w:t>. - 2007. - №</w:t>
      </w:r>
      <w:r w:rsidR="00780F49">
        <w:rPr>
          <w:rFonts w:ascii="Times New Roman" w:hAnsi="Times New Roman" w:cs="Times New Roman"/>
          <w:sz w:val="28"/>
          <w:szCs w:val="28"/>
        </w:rPr>
        <w:t>9</w:t>
      </w:r>
    </w:p>
    <w:p w:rsidR="006E1F93" w:rsidRDefault="006E1F93" w:rsidP="00780F49"/>
    <w:p w:rsidR="0046694B" w:rsidRDefault="0046694B"/>
    <w:p w:rsidR="00957570" w:rsidRPr="001A2ABE" w:rsidRDefault="00957570" w:rsidP="00957570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p w:rsidR="0046694B" w:rsidRDefault="0046694B"/>
    <w:sectPr w:rsidR="0046694B" w:rsidSect="006E1F9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426A"/>
    <w:multiLevelType w:val="multilevel"/>
    <w:tmpl w:val="4F56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E6135"/>
    <w:multiLevelType w:val="multilevel"/>
    <w:tmpl w:val="DBD2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43956"/>
    <w:multiLevelType w:val="hybridMultilevel"/>
    <w:tmpl w:val="15F0DA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803F6A"/>
    <w:multiLevelType w:val="hybridMultilevel"/>
    <w:tmpl w:val="243A1E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28C4241"/>
    <w:multiLevelType w:val="hybridMultilevel"/>
    <w:tmpl w:val="F8822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2D4E4C"/>
    <w:multiLevelType w:val="hybridMultilevel"/>
    <w:tmpl w:val="DC067C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8A34EC9"/>
    <w:multiLevelType w:val="multilevel"/>
    <w:tmpl w:val="6456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99"/>
    <w:rsid w:val="000E0D32"/>
    <w:rsid w:val="001246E1"/>
    <w:rsid w:val="001A2ABE"/>
    <w:rsid w:val="00217469"/>
    <w:rsid w:val="002E7076"/>
    <w:rsid w:val="00362A00"/>
    <w:rsid w:val="003D4843"/>
    <w:rsid w:val="00461399"/>
    <w:rsid w:val="0046694B"/>
    <w:rsid w:val="00623D4C"/>
    <w:rsid w:val="006C4ADB"/>
    <w:rsid w:val="006E1F93"/>
    <w:rsid w:val="00780F49"/>
    <w:rsid w:val="00867F8F"/>
    <w:rsid w:val="008B7803"/>
    <w:rsid w:val="00924D47"/>
    <w:rsid w:val="00946F9C"/>
    <w:rsid w:val="00952BE0"/>
    <w:rsid w:val="00956633"/>
    <w:rsid w:val="00957570"/>
    <w:rsid w:val="00996475"/>
    <w:rsid w:val="009A4AF9"/>
    <w:rsid w:val="009C7A5D"/>
    <w:rsid w:val="00A51707"/>
    <w:rsid w:val="00A579B1"/>
    <w:rsid w:val="00B21FFF"/>
    <w:rsid w:val="00B65166"/>
    <w:rsid w:val="00B8322C"/>
    <w:rsid w:val="00BE1C55"/>
    <w:rsid w:val="00C13F5A"/>
    <w:rsid w:val="00C17ACC"/>
    <w:rsid w:val="00C30F24"/>
    <w:rsid w:val="00C60BDE"/>
    <w:rsid w:val="00C61DA6"/>
    <w:rsid w:val="00C93B11"/>
    <w:rsid w:val="00D3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4C"/>
    <w:pPr>
      <w:ind w:left="720"/>
      <w:contextualSpacing/>
    </w:pPr>
  </w:style>
  <w:style w:type="character" w:styleId="a4">
    <w:name w:val="Strong"/>
    <w:basedOn w:val="a0"/>
    <w:uiPriority w:val="22"/>
    <w:qFormat/>
    <w:rsid w:val="00957570"/>
    <w:rPr>
      <w:b/>
      <w:bCs/>
    </w:rPr>
  </w:style>
  <w:style w:type="paragraph" w:styleId="a5">
    <w:name w:val="No Spacing"/>
    <w:basedOn w:val="a"/>
    <w:uiPriority w:val="1"/>
    <w:qFormat/>
    <w:rsid w:val="0095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5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A5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51707"/>
  </w:style>
  <w:style w:type="paragraph" w:styleId="a9">
    <w:name w:val="Plain Text"/>
    <w:basedOn w:val="a"/>
    <w:link w:val="aa"/>
    <w:rsid w:val="00A517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A517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7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4C"/>
    <w:pPr>
      <w:ind w:left="720"/>
      <w:contextualSpacing/>
    </w:pPr>
  </w:style>
  <w:style w:type="character" w:styleId="a4">
    <w:name w:val="Strong"/>
    <w:basedOn w:val="a0"/>
    <w:uiPriority w:val="22"/>
    <w:qFormat/>
    <w:rsid w:val="00957570"/>
    <w:rPr>
      <w:b/>
      <w:bCs/>
    </w:rPr>
  </w:style>
  <w:style w:type="paragraph" w:styleId="a5">
    <w:name w:val="No Spacing"/>
    <w:basedOn w:val="a"/>
    <w:uiPriority w:val="1"/>
    <w:qFormat/>
    <w:rsid w:val="0095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5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A5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51707"/>
  </w:style>
  <w:style w:type="paragraph" w:styleId="a9">
    <w:name w:val="Plain Text"/>
    <w:basedOn w:val="a"/>
    <w:link w:val="aa"/>
    <w:rsid w:val="00A517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A517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7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E70B5-AAA1-4313-943D-82A8296A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cp:lastPrinted>2012-08-28T08:26:00Z</cp:lastPrinted>
  <dcterms:created xsi:type="dcterms:W3CDTF">2012-08-09T13:10:00Z</dcterms:created>
  <dcterms:modified xsi:type="dcterms:W3CDTF">2012-08-28T08:27:00Z</dcterms:modified>
</cp:coreProperties>
</file>